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Электрондардың</w:t>
      </w:r>
      <w:proofErr w:type="spellEnd"/>
      <w:r w:rsidRPr="008C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вакуумға</w:t>
      </w:r>
      <w:proofErr w:type="spellEnd"/>
      <w:r w:rsidRPr="008C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эмиссиясы</w:t>
      </w:r>
      <w:proofErr w:type="spellEnd"/>
      <w:r w:rsidRPr="008C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інде 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Шоттки</w:t>
      </w:r>
      <w:proofErr w:type="spellEnd"/>
      <w:r w:rsidRPr="008C4466">
        <w:rPr>
          <w:rFonts w:ascii="Times New Roman" w:hAnsi="Times New Roman" w:cs="Times New Roman"/>
          <w:sz w:val="28"/>
          <w:szCs w:val="28"/>
        </w:rPr>
        <w:t xml:space="preserve"> эффект</w:t>
      </w:r>
      <w:r w:rsidRPr="008C4466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8C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2. Каскадты күн элементінің 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эффектив</w:t>
      </w:r>
      <w:proofErr w:type="spellEnd"/>
      <w:r w:rsidRPr="008C4466">
        <w:rPr>
          <w:rFonts w:ascii="Times New Roman" w:hAnsi="Times New Roman" w:cs="Times New Roman"/>
          <w:sz w:val="28"/>
          <w:szCs w:val="28"/>
          <w:lang w:val="kk-KZ"/>
        </w:rPr>
        <w:t>тілігін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3. Аморфты кремний негізінде жасалған каскадты күн элементтерін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4. Күн батареяларын өндіруге арналған руронды технологиясының артықшылықтары мен кемшіліктерін түсіндіріңіз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5. Шыны субстратта аморфты жартылай өткізгіштер негізінде күн батареясының құрылу процесін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6. Құрылымына қарай икемді негіздегі күн элементтерінің артықшылықтарын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7. Терең деңгейлердегі рекомбинациялық ток процесін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8. Терең деңгейдегі туннельдеу арқылы зарядты тасымалдау процесін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9. P-n өткелі арқылы өтетін қараңғыдағы (темновой) токтың жүру процесін сипаттаңыз.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10. P-n өткелі арқылы өтетін диффузиялық ток процесін сипаттаңыз.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11 .</w:t>
      </w:r>
      <w:r w:rsidRPr="008C4466">
        <w:rPr>
          <w:rFonts w:ascii="Times New Roman" w:hAnsi="Times New Roman" w:cs="Times New Roman"/>
          <w:sz w:val="28"/>
          <w:szCs w:val="28"/>
        </w:rPr>
        <w:t xml:space="preserve"> </w:t>
      </w:r>
      <w:r w:rsidRPr="008C4466">
        <w:rPr>
          <w:rFonts w:ascii="Times New Roman" w:hAnsi="Times New Roman" w:cs="Times New Roman"/>
          <w:sz w:val="28"/>
          <w:szCs w:val="28"/>
          <w:lang w:val="kk-KZ"/>
        </w:rPr>
        <w:t>Жартылай өткізгіштің тазалығы мен рекомбинациялық ток шамасы арасындағы өзара байланысты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12. P-n өткелдегі фотовольттік(</w:t>
      </w:r>
      <w:proofErr w:type="spellStart"/>
      <w:r w:rsidRPr="008C4466">
        <w:rPr>
          <w:rFonts w:ascii="Times New Roman" w:hAnsi="Times New Roman" w:cs="Times New Roman"/>
          <w:sz w:val="28"/>
          <w:szCs w:val="28"/>
        </w:rPr>
        <w:t>фотовольтаическ</w:t>
      </w:r>
      <w:proofErr w:type="spellEnd"/>
      <w:r w:rsidRPr="008C4466">
        <w:rPr>
          <w:rFonts w:ascii="Times New Roman" w:hAnsi="Times New Roman" w:cs="Times New Roman"/>
          <w:sz w:val="28"/>
          <w:szCs w:val="28"/>
          <w:lang w:val="kk-KZ"/>
        </w:rPr>
        <w:t>ий) эффектке сипаттама беріңіз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13. Күн энергиясын электр энергиясына айналдыру кезеңдеріне сипаттама беріңіз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14. Күн элементтерінің негізгі параметрлеріне сипаттама беріңіз.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15. P-n өткеліне жақын орналасқан зарядты бөлу процесін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16. Күн элементінде энергия шығындарының классификациясын келтіріңіз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17. Күн батареясының бетінен шағылысудан туындаған энергия шығынын қалай азайтуға болатындығын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18. Күн элементімен жұтылатын энергияның қайда жұмсалатынын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19. Беткі күйлер болмаған кезде металдан n-типті жартылай өткізгіштің жанасуы үшін энергетикалық диаграммаларды келтіріңіз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20. Беткі күйлердің үлкен концентрациясы болатын n типті жартылай өткізгішпен металдың жанасуының энергетикалық сызбаларын келтіріңіз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21. Металл-жартылай өткізгіштер жүйесі үшін Шоттки эффектін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22. Жартылай өткізгіш диодтарды алу технологиясын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23. Жартылай өткізгішті диодтарды біріктіру әдісін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24. Жартылай өткізгіш диодтарды алудың диффузиялық әдісін сипаттаңыз.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25. Иондық имплантация әдісі көмегімен p-n қосылысын алу әдісін сипаттаңыз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26.Тура  және кері кернеу үшін диодтың ауысу схемасын көрсетіңіз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27. Жартылай өткізгіш диод үшін шуыл ұғымын түсіндіріңіз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28. Жартылай өткізгіш диод үшін «жылу шуылын» сипаттаңыз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29. Жартылай өткізгіш диод үшін «фликер-шуылын»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30. Түзеткіш ретіндегі қосылыс (плоскостной диод) диодының қызметтерін сипаттаңыз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31. Жылдам қалпына келетін диодтардың функцияларын сипаттаңыз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32. Диод - стабилитронның функциясын сипаттаңыз.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33. P-i-n диодтарының функцияларын сипаттаңыз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34. P-i-n диодтарындағы i-аймақтың рөлін сипаттаңыз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35. Изотиптік және анизотиптік гетероөткелдердің ұғымдарына сипаттама беріңіз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36. Бөліктің шекарасындағы қақпандарсыз (ловушка) идеалды гетероөткелдің зоналық структурасының құрылымының моделін сипаттаңыз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37. МДП құрылымына сипаттама беріңіз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38. Металл-вакуумдық жанасу кезіндегі потенциалдар айырымының формуласын алыңыз (Шотки  барьерінің орны)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39. Металл-вакуумдық жанасу кезінде потенциал мәні максимумға жететін қашықтықтың формуласын алыңыз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40. Жартылай өткізгіш үшін тыйым салынған зона туралы түсінік беріңіз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41. Бір және көпөткелді күн батареяларын салыстырыңыз (каскадты күн батареялары)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42. Күн элементтерінің фотогенерацияланған заряд тасымалдаушыларының жинау коэффициенті туралы түсінік беріңіз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43. Күн элементінің термодинамикалық ПӘК туралы түсінік беріңіз.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>44. Мөлдір өткізгіш жабынның күн элементінің тиімділігіне қалай әсер ететінін сипаттаңыз.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45. P-n және p-i-n құрылымдарындағы зарядты бөлу процесін салыстырыңыз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8C44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4466" w:rsidRPr="008C4466" w:rsidRDefault="008C4466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5C45" w:rsidRPr="008C4466" w:rsidRDefault="00165C45" w:rsidP="008C4466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5C45" w:rsidRPr="008C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F2"/>
    <w:rsid w:val="00165C45"/>
    <w:rsid w:val="001F4BF2"/>
    <w:rsid w:val="008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BE0AF-8DA3-4743-A7EC-4AAEEA61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2020-11-26T12:17:00Z</dcterms:created>
  <dcterms:modified xsi:type="dcterms:W3CDTF">2020-11-26T12:18:00Z</dcterms:modified>
</cp:coreProperties>
</file>